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85B4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>ЗАЯВЛЕНИЕ</w:t>
      </w:r>
    </w:p>
    <w:p w14:paraId="54010CED" w14:textId="0F5638F5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 xml:space="preserve">на </w:t>
      </w:r>
      <w:r w:rsidR="0021574F" w:rsidRPr="0021574F">
        <w:rPr>
          <w:b w:val="0"/>
          <w:bCs/>
          <w:sz w:val="28"/>
          <w:szCs w:val="28"/>
        </w:rPr>
        <w:t>предостав</w:t>
      </w:r>
      <w:r w:rsidR="0021574F">
        <w:rPr>
          <w:b w:val="0"/>
          <w:bCs/>
          <w:sz w:val="28"/>
          <w:szCs w:val="28"/>
        </w:rPr>
        <w:t>ление</w:t>
      </w:r>
      <w:r w:rsidR="0021574F" w:rsidRPr="0021574F">
        <w:rPr>
          <w:b w:val="0"/>
          <w:bCs/>
          <w:sz w:val="28"/>
          <w:szCs w:val="28"/>
        </w:rPr>
        <w:t xml:space="preserve"> доступ</w:t>
      </w:r>
      <w:r w:rsidR="0021574F">
        <w:rPr>
          <w:b w:val="0"/>
          <w:bCs/>
          <w:sz w:val="28"/>
          <w:szCs w:val="28"/>
        </w:rPr>
        <w:t>а</w:t>
      </w:r>
      <w:r w:rsidR="0021574F" w:rsidRPr="0021574F">
        <w:rPr>
          <w:b w:val="0"/>
          <w:bCs/>
          <w:sz w:val="28"/>
          <w:szCs w:val="28"/>
        </w:rPr>
        <w:t xml:space="preserve"> к сдаче выручки через автоматизированную депозитную машину</w:t>
      </w:r>
    </w:p>
    <w:p w14:paraId="4759C553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</w:p>
    <w:p w14:paraId="59F3EA33" w14:textId="79D3C45A" w:rsidR="001350E3" w:rsidRPr="004E4944" w:rsidRDefault="001350E3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Просим предоставить доступ следующим лицам к сдаче выручки через автоматизированную депозитную машину</w:t>
      </w:r>
      <w:r w:rsidR="00741B68">
        <w:rPr>
          <w:rFonts w:eastAsiaTheme="minorEastAsia"/>
          <w:bCs/>
          <w:sz w:val="28"/>
          <w:szCs w:val="28"/>
        </w:rPr>
        <w:t>.</w:t>
      </w:r>
    </w:p>
    <w:p w14:paraId="780EEB27" w14:textId="4F1D5EF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1.</w:t>
      </w:r>
    </w:p>
    <w:p w14:paraId="228A897F" w14:textId="73497673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73A9CA50" w14:textId="1AD828B0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Паспортные данные (номер паспорта, идентификационный номер, орган, выдавший паспорт, дата выдачи):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268D40B3" w14:textId="3F6CBCA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Должность: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54CE90FD" w14:textId="56D68E01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 xml:space="preserve">Расчетный счет в BYN, открытый(е) в </w:t>
      </w:r>
      <w:proofErr w:type="spellStart"/>
      <w:r w:rsidRPr="004E4944">
        <w:rPr>
          <w:rFonts w:eastAsiaTheme="minorEastAsia"/>
          <w:bCs/>
          <w:sz w:val="28"/>
          <w:szCs w:val="28"/>
        </w:rPr>
        <w:t>МТБанке</w:t>
      </w:r>
      <w:proofErr w:type="spellEnd"/>
      <w:r w:rsidRPr="004E4944">
        <w:rPr>
          <w:rFonts w:eastAsiaTheme="minorEastAsia"/>
          <w:bCs/>
          <w:sz w:val="28"/>
          <w:szCs w:val="28"/>
        </w:rPr>
        <w:t>, к которому(-ым) будет подключена услуга: (не более 4 счетов для каждого лица):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88CF687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0550F7F" w14:textId="243E07E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2.</w:t>
      </w:r>
    </w:p>
    <w:p w14:paraId="7A403218" w14:textId="0DE33E6A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BCEB8B2" w14:textId="2F596039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Паспортные данные (номер паспорта, идентификационный номер, орган, выдавший паспорт, дата выдачи):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14904B2D" w14:textId="1A1ADD9C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Должность: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7EA0ADE6" w14:textId="48965DD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 xml:space="preserve">Расчетный счет в BYN, открытый(е) в </w:t>
      </w:r>
      <w:proofErr w:type="spellStart"/>
      <w:r w:rsidRPr="004E4944">
        <w:rPr>
          <w:rFonts w:eastAsiaTheme="minorEastAsia"/>
          <w:bCs/>
          <w:sz w:val="28"/>
          <w:szCs w:val="28"/>
        </w:rPr>
        <w:t>МТБанке</w:t>
      </w:r>
      <w:proofErr w:type="spellEnd"/>
      <w:r w:rsidRPr="004E4944">
        <w:rPr>
          <w:rFonts w:eastAsiaTheme="minorEastAsia"/>
          <w:bCs/>
          <w:sz w:val="28"/>
          <w:szCs w:val="28"/>
        </w:rPr>
        <w:t>, к которому(-ым) будет подключена услуга: (не более 4 счетов для каждого лица):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54C225A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C7A7F7E" w14:textId="50798896" w:rsidR="002D5618" w:rsidRPr="004E4944" w:rsidRDefault="002D5618" w:rsidP="004E4944">
      <w:pPr>
        <w:ind w:right="-2"/>
        <w:jc w:val="both"/>
        <w:rPr>
          <w:bCs/>
          <w:color w:val="000000" w:themeColor="text1"/>
          <w:sz w:val="28"/>
          <w:szCs w:val="28"/>
        </w:rPr>
      </w:pPr>
      <w:r w:rsidRPr="004E4944">
        <w:rPr>
          <w:bCs/>
          <w:color w:val="000000" w:themeColor="text1"/>
          <w:sz w:val="28"/>
          <w:szCs w:val="28"/>
        </w:rPr>
        <w:t xml:space="preserve">Просим логин </w:t>
      </w:r>
      <w:r w:rsidR="000D2850" w:rsidRPr="000D2850">
        <w:rPr>
          <w:bCs/>
          <w:color w:val="000000" w:themeColor="text1"/>
          <w:sz w:val="28"/>
          <w:szCs w:val="28"/>
        </w:rPr>
        <w:t>(</w:t>
      </w:r>
      <w:r w:rsidR="000D2850">
        <w:rPr>
          <w:bCs/>
          <w:color w:val="000000" w:themeColor="text1"/>
          <w:sz w:val="28"/>
          <w:szCs w:val="28"/>
        </w:rPr>
        <w:t>ил</w:t>
      </w:r>
      <w:r w:rsidRPr="004E4944">
        <w:rPr>
          <w:bCs/>
          <w:color w:val="000000" w:themeColor="text1"/>
          <w:sz w:val="28"/>
          <w:szCs w:val="28"/>
        </w:rPr>
        <w:t xml:space="preserve">и регистрационный номер </w:t>
      </w:r>
      <w:proofErr w:type="spellStart"/>
      <w:r w:rsidRPr="004E4944">
        <w:rPr>
          <w:bCs/>
          <w:color w:val="000000" w:themeColor="text1"/>
          <w:sz w:val="28"/>
          <w:szCs w:val="28"/>
        </w:rPr>
        <w:t>Dallas</w:t>
      </w:r>
      <w:proofErr w:type="spellEnd"/>
      <w:r w:rsidRPr="004E4944">
        <w:rPr>
          <w:bCs/>
          <w:color w:val="000000" w:themeColor="text1"/>
          <w:sz w:val="28"/>
          <w:szCs w:val="28"/>
        </w:rPr>
        <w:t>-ключа</w:t>
      </w:r>
      <w:r w:rsidR="000D2850">
        <w:rPr>
          <w:bCs/>
          <w:color w:val="000000" w:themeColor="text1"/>
          <w:sz w:val="28"/>
          <w:szCs w:val="28"/>
        </w:rPr>
        <w:t xml:space="preserve"> при наличии)</w:t>
      </w:r>
      <w:r w:rsidRPr="004E4944">
        <w:rPr>
          <w:bCs/>
          <w:color w:val="000000" w:themeColor="text1"/>
          <w:sz w:val="28"/>
          <w:szCs w:val="28"/>
        </w:rPr>
        <w:t xml:space="preserve"> по каждому представителю направить ответным сообщением.</w:t>
      </w:r>
      <w:bookmarkStart w:id="0" w:name="_GoBack"/>
      <w:bookmarkEnd w:id="0"/>
    </w:p>
    <w:sectPr w:rsidR="002D5618" w:rsidRPr="004E4944" w:rsidSect="002D5618">
      <w:headerReference w:type="default" r:id="rId6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2A04E" w14:textId="77777777" w:rsidR="002C62AD" w:rsidRDefault="002C62AD" w:rsidP="00577BF3">
      <w:r>
        <w:separator/>
      </w:r>
    </w:p>
  </w:endnote>
  <w:endnote w:type="continuationSeparator" w:id="0">
    <w:p w14:paraId="54B598AC" w14:textId="77777777" w:rsidR="002C62AD" w:rsidRDefault="002C62AD" w:rsidP="0057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3998" w14:textId="77777777" w:rsidR="002C62AD" w:rsidRDefault="002C62AD" w:rsidP="00577BF3">
      <w:r>
        <w:separator/>
      </w:r>
    </w:p>
  </w:footnote>
  <w:footnote w:type="continuationSeparator" w:id="0">
    <w:p w14:paraId="5E157BB8" w14:textId="77777777" w:rsidR="002C62AD" w:rsidRDefault="002C62AD" w:rsidP="0057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1A45" w14:textId="77777777" w:rsidR="00577BF3" w:rsidRPr="00577BF3" w:rsidRDefault="00577BF3" w:rsidP="00577BF3">
    <w:pPr>
      <w:pStyle w:val="a3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DC"/>
    <w:rsid w:val="00040571"/>
    <w:rsid w:val="00051711"/>
    <w:rsid w:val="00070429"/>
    <w:rsid w:val="000B6DBA"/>
    <w:rsid w:val="000C0F8F"/>
    <w:rsid w:val="000C3EC2"/>
    <w:rsid w:val="000D2850"/>
    <w:rsid w:val="000F5858"/>
    <w:rsid w:val="000F67B2"/>
    <w:rsid w:val="001350E3"/>
    <w:rsid w:val="001720D3"/>
    <w:rsid w:val="0018232C"/>
    <w:rsid w:val="001D12CB"/>
    <w:rsid w:val="002113A0"/>
    <w:rsid w:val="0021574F"/>
    <w:rsid w:val="002265DD"/>
    <w:rsid w:val="0025520E"/>
    <w:rsid w:val="0026494A"/>
    <w:rsid w:val="00267359"/>
    <w:rsid w:val="00274171"/>
    <w:rsid w:val="002C62AD"/>
    <w:rsid w:val="002C7BA2"/>
    <w:rsid w:val="002D3DA9"/>
    <w:rsid w:val="002D5305"/>
    <w:rsid w:val="002D5618"/>
    <w:rsid w:val="002E0270"/>
    <w:rsid w:val="003023D3"/>
    <w:rsid w:val="00313EE0"/>
    <w:rsid w:val="00325003"/>
    <w:rsid w:val="00326409"/>
    <w:rsid w:val="00326E71"/>
    <w:rsid w:val="00327287"/>
    <w:rsid w:val="00371654"/>
    <w:rsid w:val="003903AF"/>
    <w:rsid w:val="003B7EC3"/>
    <w:rsid w:val="003D6D74"/>
    <w:rsid w:val="003E7658"/>
    <w:rsid w:val="00401134"/>
    <w:rsid w:val="00426AC4"/>
    <w:rsid w:val="004470AF"/>
    <w:rsid w:val="00492A7F"/>
    <w:rsid w:val="00492F75"/>
    <w:rsid w:val="004A52E7"/>
    <w:rsid w:val="004D0614"/>
    <w:rsid w:val="004E4944"/>
    <w:rsid w:val="004F2D8A"/>
    <w:rsid w:val="00522999"/>
    <w:rsid w:val="00554CDE"/>
    <w:rsid w:val="00573F7A"/>
    <w:rsid w:val="00577BF3"/>
    <w:rsid w:val="005D4A84"/>
    <w:rsid w:val="005E2695"/>
    <w:rsid w:val="005F2248"/>
    <w:rsid w:val="00614CB6"/>
    <w:rsid w:val="0062318E"/>
    <w:rsid w:val="00633C7D"/>
    <w:rsid w:val="006806AE"/>
    <w:rsid w:val="00694BF6"/>
    <w:rsid w:val="006B77F2"/>
    <w:rsid w:val="006E77CF"/>
    <w:rsid w:val="0071273E"/>
    <w:rsid w:val="00741B68"/>
    <w:rsid w:val="007643DB"/>
    <w:rsid w:val="0079128F"/>
    <w:rsid w:val="0079299F"/>
    <w:rsid w:val="007C3930"/>
    <w:rsid w:val="007C4BE3"/>
    <w:rsid w:val="007D68CF"/>
    <w:rsid w:val="007E55DC"/>
    <w:rsid w:val="00817806"/>
    <w:rsid w:val="00903ADA"/>
    <w:rsid w:val="00934892"/>
    <w:rsid w:val="009451FA"/>
    <w:rsid w:val="009708A3"/>
    <w:rsid w:val="00971B95"/>
    <w:rsid w:val="00982B83"/>
    <w:rsid w:val="009B082C"/>
    <w:rsid w:val="009C62EB"/>
    <w:rsid w:val="009E2B95"/>
    <w:rsid w:val="009F5C2B"/>
    <w:rsid w:val="00A13351"/>
    <w:rsid w:val="00A24C56"/>
    <w:rsid w:val="00A378FB"/>
    <w:rsid w:val="00AA3163"/>
    <w:rsid w:val="00AB1DA6"/>
    <w:rsid w:val="00AC58C5"/>
    <w:rsid w:val="00AE3C22"/>
    <w:rsid w:val="00AE4303"/>
    <w:rsid w:val="00AE7922"/>
    <w:rsid w:val="00B047BE"/>
    <w:rsid w:val="00B05E39"/>
    <w:rsid w:val="00B13006"/>
    <w:rsid w:val="00B66158"/>
    <w:rsid w:val="00BB0432"/>
    <w:rsid w:val="00BC0931"/>
    <w:rsid w:val="00BD0A0C"/>
    <w:rsid w:val="00BE0AA5"/>
    <w:rsid w:val="00C03102"/>
    <w:rsid w:val="00C06BEC"/>
    <w:rsid w:val="00C101F3"/>
    <w:rsid w:val="00C14808"/>
    <w:rsid w:val="00C3496E"/>
    <w:rsid w:val="00C476F9"/>
    <w:rsid w:val="00C51F09"/>
    <w:rsid w:val="00C60B16"/>
    <w:rsid w:val="00C848CA"/>
    <w:rsid w:val="00CA1966"/>
    <w:rsid w:val="00CC5300"/>
    <w:rsid w:val="00CF6774"/>
    <w:rsid w:val="00CF792D"/>
    <w:rsid w:val="00CF7CE4"/>
    <w:rsid w:val="00D20109"/>
    <w:rsid w:val="00D26B28"/>
    <w:rsid w:val="00D3019F"/>
    <w:rsid w:val="00D43675"/>
    <w:rsid w:val="00D50BA7"/>
    <w:rsid w:val="00D6121E"/>
    <w:rsid w:val="00D64223"/>
    <w:rsid w:val="00D829C4"/>
    <w:rsid w:val="00D85779"/>
    <w:rsid w:val="00D8734B"/>
    <w:rsid w:val="00DA57CF"/>
    <w:rsid w:val="00DD05FC"/>
    <w:rsid w:val="00DD0D12"/>
    <w:rsid w:val="00E00FAA"/>
    <w:rsid w:val="00E051AF"/>
    <w:rsid w:val="00E149E8"/>
    <w:rsid w:val="00E23D48"/>
    <w:rsid w:val="00E83F24"/>
    <w:rsid w:val="00E93118"/>
    <w:rsid w:val="00E9474D"/>
    <w:rsid w:val="00EA4B5A"/>
    <w:rsid w:val="00ED1374"/>
    <w:rsid w:val="00EF5C43"/>
    <w:rsid w:val="00F003BB"/>
    <w:rsid w:val="00F200F7"/>
    <w:rsid w:val="00F3457D"/>
    <w:rsid w:val="00F36479"/>
    <w:rsid w:val="00F503AE"/>
    <w:rsid w:val="00F70655"/>
    <w:rsid w:val="00F91C3B"/>
    <w:rsid w:val="00FC094E"/>
    <w:rsid w:val="00FD41AB"/>
    <w:rsid w:val="00FE027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F318"/>
  <w15:chartTrackingRefBased/>
  <w15:docId w15:val="{5C98F212-A361-4CED-8C24-40ADAFFE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50E3"/>
    <w:pPr>
      <w:jc w:val="center"/>
    </w:pPr>
    <w:rPr>
      <w:b/>
      <w:sz w:val="30"/>
    </w:rPr>
  </w:style>
  <w:style w:type="character" w:customStyle="1" w:styleId="a4">
    <w:name w:val="Заголовок Знак"/>
    <w:basedOn w:val="a0"/>
    <w:link w:val="a3"/>
    <w:uiPriority w:val="99"/>
    <w:rsid w:val="001350E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1350E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13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61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mescheryakov</dc:creator>
  <cp:keywords/>
  <dc:description/>
  <cp:lastModifiedBy>Николаенко Анастасия</cp:lastModifiedBy>
  <cp:revision>6</cp:revision>
  <dcterms:created xsi:type="dcterms:W3CDTF">2025-07-18T11:54:00Z</dcterms:created>
  <dcterms:modified xsi:type="dcterms:W3CDTF">2025-07-23T07:43:00Z</dcterms:modified>
</cp:coreProperties>
</file>